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27AD30BB"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F21CD6" w:rsidRPr="00F21CD6">
        <w:rPr>
          <w:rFonts w:eastAsia="Calibri" w:cs="Times New Roman"/>
          <w:b/>
          <w:bCs/>
          <w:color w:val="000000"/>
          <w:sz w:val="22"/>
          <w:szCs w:val="22"/>
        </w:rPr>
        <w:t>Optimality</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0D90896C"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F21CD6" w:rsidRPr="00F21CD6">
        <w:rPr>
          <w:rFonts w:eastAsia="Calibri" w:cs="Times New Roman"/>
          <w:b/>
          <w:bCs/>
          <w:color w:val="000000"/>
          <w:sz w:val="22"/>
          <w:szCs w:val="22"/>
        </w:rPr>
        <w:t>Optimality</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1CED9950"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F21CD6" w:rsidRPr="00F21CD6">
        <w:rPr>
          <w:rFonts w:eastAsia="Calibri" w:cs="Times New Roman"/>
          <w:b/>
          <w:bCs/>
          <w:color w:val="000000"/>
          <w:sz w:val="22"/>
          <w:szCs w:val="22"/>
        </w:rPr>
        <w:t>Optimality</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F21CD6" w:rsidRPr="00F21CD6">
        <w:rPr>
          <w:rFonts w:eastAsia="Calibri" w:cs="Times New Roman"/>
          <w:b/>
          <w:bCs/>
          <w:color w:val="000000"/>
          <w:sz w:val="22"/>
          <w:szCs w:val="22"/>
        </w:rPr>
        <w:t>Optimality</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189122D4"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F21CD6" w:rsidRPr="00F21CD6">
        <w:rPr>
          <w:rFonts w:eastAsia="Calibri" w:cs="Times New Roman"/>
          <w:b/>
          <w:bCs/>
          <w:color w:val="000000"/>
          <w:sz w:val="22"/>
          <w:szCs w:val="22"/>
        </w:rPr>
        <w:t>Optimality</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27380D71" w:rsidR="00070250" w:rsidRDefault="00F21CD6" w:rsidP="00F21CD6">
      <w:pPr>
        <w:spacing w:after="200" w:line="360" w:lineRule="auto"/>
        <w:ind w:left="0"/>
        <w:rPr>
          <w:rFonts w:eastAsia="Calibri" w:cs="Times New Roman"/>
          <w:color w:val="000000"/>
          <w:sz w:val="22"/>
          <w:szCs w:val="22"/>
        </w:rPr>
      </w:pPr>
      <w:r w:rsidRPr="00F21CD6">
        <w:rPr>
          <w:rFonts w:eastAsia="Calibri" w:cs="Times New Roman"/>
          <w:color w:val="000000"/>
          <w:sz w:val="22"/>
          <w:szCs w:val="22"/>
        </w:rPr>
        <w:t>Optimality</w:t>
      </w:r>
    </w:p>
    <w:p w14:paraId="1BCC2056" w14:textId="3AFDA1EF"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F21CD6">
        <w:rPr>
          <w:rFonts w:asciiTheme="majorBidi" w:eastAsia="Times New Roman" w:hAnsiTheme="majorBidi"/>
          <w:color w:val="000000" w:themeColor="text1"/>
          <w:sz w:val="22"/>
          <w:szCs w:val="22"/>
        </w:rPr>
        <w:t>opt</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0B1215BD"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F21CD6">
        <w:rPr>
          <w:rFonts w:asciiTheme="majorBidi" w:eastAsia="Times New Roman" w:hAnsiTheme="majorBidi"/>
          <w:color w:val="000000" w:themeColor="text1"/>
          <w:sz w:val="22"/>
          <w:szCs w:val="22"/>
        </w:rPr>
        <w:t>opt.reapress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5E55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1570" w14:textId="77777777" w:rsidR="005E5523" w:rsidRDefault="005E5523" w:rsidP="00AF4B9D">
      <w:pPr>
        <w:spacing w:after="0" w:line="240" w:lineRule="auto"/>
      </w:pPr>
      <w:r>
        <w:separator/>
      </w:r>
    </w:p>
  </w:endnote>
  <w:endnote w:type="continuationSeparator" w:id="0">
    <w:p w14:paraId="7836732D" w14:textId="77777777" w:rsidR="005E5523" w:rsidRDefault="005E5523"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A950" w14:textId="77777777" w:rsidR="005E5523" w:rsidRDefault="005E5523" w:rsidP="00AF4B9D">
      <w:pPr>
        <w:spacing w:after="0" w:line="240" w:lineRule="auto"/>
      </w:pPr>
      <w:r>
        <w:separator/>
      </w:r>
    </w:p>
  </w:footnote>
  <w:footnote w:type="continuationSeparator" w:id="0">
    <w:p w14:paraId="1E0A2626" w14:textId="77777777" w:rsidR="005E5523" w:rsidRDefault="005E5523"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343</Words>
  <Characters>1870</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8</cp:revision>
  <dcterms:created xsi:type="dcterms:W3CDTF">2021-03-23T09:51:00Z</dcterms:created>
  <dcterms:modified xsi:type="dcterms:W3CDTF">2024-05-05T10:42:00Z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